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AB00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6F1CC0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2D2F1D" w14:textId="77777777" w:rsidR="00AB2593" w:rsidRPr="00855FB8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54E10" w14:textId="77777777" w:rsidR="00AB2593" w:rsidRPr="00855FB8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t xml:space="preserve">ZAHTJEV ZA </w:t>
      </w:r>
      <w:commentRangeStart w:id="0"/>
      <w:r w:rsidRPr="00855FB8">
        <w:rPr>
          <w:rFonts w:asciiTheme="minorHAnsi" w:hAnsiTheme="minorHAnsi" w:cstheme="minorHAnsi"/>
          <w:b/>
        </w:rPr>
        <w:t xml:space="preserve">POVLAČENJE PRIVOLE </w:t>
      </w:r>
      <w:commentRangeEnd w:id="0"/>
      <w:r w:rsidR="003D4AB7" w:rsidRPr="00855FB8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  <w:r w:rsidRPr="00855FB8">
        <w:rPr>
          <w:rFonts w:asciiTheme="minorHAnsi" w:hAnsiTheme="minorHAnsi" w:cstheme="minorHAnsi"/>
          <w:b/>
        </w:rPr>
        <w:t>ZA OBRADU OSOBNIH PODATAKA</w:t>
      </w:r>
    </w:p>
    <w:p w14:paraId="3C40B68C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7E0B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64ADBC" w14:textId="4A46FA1E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 xml:space="preserve">koji se odnose na </w:t>
      </w:r>
      <w:r w:rsidR="00261EFE">
        <w:rPr>
          <w:rFonts w:asciiTheme="minorHAnsi" w:hAnsiTheme="minorHAnsi" w:cstheme="minorHAnsi"/>
        </w:rPr>
        <w:t>podnositelja zahtjeva</w:t>
      </w:r>
      <w:r w:rsidR="003D4AB7" w:rsidRPr="00855FB8">
        <w:rPr>
          <w:rFonts w:asciiTheme="minorHAnsi" w:hAnsiTheme="minorHAnsi" w:cstheme="minorHAnsi"/>
        </w:rPr>
        <w:t xml:space="preserve"> a koje</w:t>
      </w:r>
      <w:r w:rsidR="00261EFE">
        <w:rPr>
          <w:rFonts w:asciiTheme="minorHAnsi" w:hAnsiTheme="minorHAnsi" w:cstheme="minorHAnsi"/>
        </w:rPr>
        <w:t xml:space="preserve"> </w:t>
      </w:r>
      <w:r w:rsidR="00157AE7" w:rsidRPr="001D06BD">
        <w:rPr>
          <w:rFonts w:asciiTheme="minorHAnsi" w:hAnsiTheme="minorHAnsi" w:cstheme="minorHAnsi"/>
        </w:rPr>
        <w:t>Osnovna škola Mate Lovraka Petrinja</w:t>
      </w:r>
      <w:r w:rsidR="00157AE7" w:rsidRPr="001D06BD">
        <w:rPr>
          <w:rFonts w:cs="Calibri"/>
        </w:rPr>
        <w:t>, 44250 Petrinja, Mirka Antolića 18</w:t>
      </w:r>
      <w:r w:rsidR="00261EFE">
        <w:rPr>
          <w:rFonts w:asciiTheme="minorHAnsi" w:hAnsiTheme="minorHAnsi" w:cstheme="minorHAnsi"/>
        </w:rPr>
        <w:t xml:space="preserve">, kao Voditelj obrade, </w:t>
      </w:r>
      <w:r w:rsidR="00665AED">
        <w:rPr>
          <w:rFonts w:asciiTheme="minorHAnsi" w:hAnsiTheme="minorHAnsi" w:cstheme="minorHAnsi"/>
        </w:rPr>
        <w:t>obrađuje</w:t>
      </w:r>
      <w:r w:rsidRPr="00855FB8">
        <w:rPr>
          <w:rFonts w:asciiTheme="minorHAnsi" w:hAnsiTheme="minorHAnsi" w:cstheme="minorHAnsi"/>
        </w:rPr>
        <w:t xml:space="preserve"> u svrhu</w:t>
      </w:r>
    </w:p>
    <w:p w14:paraId="2969FCA9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0EA06E" w14:textId="2CA5353A" w:rsidR="00AB2593" w:rsidRPr="00855FB8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_________________________________________________________________</w:t>
      </w:r>
      <w:r w:rsidR="007656E7">
        <w:rPr>
          <w:rFonts w:asciiTheme="minorHAnsi" w:hAnsiTheme="minorHAnsi" w:cstheme="minorHAnsi"/>
        </w:rPr>
        <w:t>_______________</w:t>
      </w:r>
      <w:r w:rsidRPr="00855FB8">
        <w:rPr>
          <w:rFonts w:asciiTheme="minorHAnsi" w:hAnsiTheme="minorHAnsi" w:cstheme="minorHAnsi"/>
        </w:rPr>
        <w:t>__</w:t>
      </w:r>
    </w:p>
    <w:p w14:paraId="662D8F46" w14:textId="58F7BA3A" w:rsidR="00AB2593" w:rsidRPr="00855FB8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</w:t>
      </w:r>
      <w:r w:rsidR="007656E7">
        <w:rPr>
          <w:rFonts w:asciiTheme="minorHAnsi" w:hAnsiTheme="minorHAnsi" w:cstheme="minorHAnsi"/>
        </w:rPr>
        <w:t>_______________</w:t>
      </w:r>
      <w:r w:rsidRPr="00855FB8">
        <w:rPr>
          <w:rFonts w:asciiTheme="minorHAnsi" w:hAnsiTheme="minorHAnsi" w:cstheme="minorHAnsi"/>
        </w:rPr>
        <w:t>_____.</w:t>
      </w:r>
    </w:p>
    <w:p w14:paraId="7CDE5F2C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9F606A7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 xml:space="preserve">Molimo ispuniti: </w:t>
      </w:r>
    </w:p>
    <w:p w14:paraId="6E6A359E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97DF76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55FB8">
        <w:rPr>
          <w:rFonts w:asciiTheme="minorHAnsi" w:hAnsiTheme="minorHAnsi" w:cstheme="minorHAnsi"/>
          <w:b/>
        </w:rPr>
        <w:t>Ime ispitanika</w:t>
      </w:r>
      <w:r w:rsidRPr="00855FB8">
        <w:rPr>
          <w:rFonts w:asciiTheme="minorHAnsi" w:hAnsiTheme="minorHAnsi" w:cstheme="minorHAnsi"/>
          <w:i/>
          <w:lang w:val="en-GB"/>
        </w:rPr>
        <w:t>:</w:t>
      </w:r>
      <w:r w:rsidRPr="00855FB8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C64B5D2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9FE7D3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55FB8">
        <w:rPr>
          <w:rFonts w:asciiTheme="minorHAnsi" w:hAnsiTheme="minorHAnsi" w:cstheme="minorHAnsi"/>
          <w:b/>
        </w:rPr>
        <w:t>Prezime ispitanika</w:t>
      </w:r>
      <w:r w:rsidRPr="00855FB8">
        <w:rPr>
          <w:rFonts w:asciiTheme="minorHAnsi" w:hAnsiTheme="minorHAnsi" w:cstheme="minorHAnsi"/>
          <w:i/>
          <w:lang w:val="en-GB"/>
        </w:rPr>
        <w:t>:</w:t>
      </w:r>
      <w:r w:rsidRPr="00855FB8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278D356A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F46D9FA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  <w:lang w:val="en-GB"/>
        </w:rPr>
        <w:t xml:space="preserve">OIB </w:t>
      </w:r>
      <w:r w:rsidRPr="00855FB8">
        <w:rPr>
          <w:rFonts w:asciiTheme="minorHAnsi" w:hAnsiTheme="minorHAnsi" w:cstheme="minorHAnsi"/>
          <w:b/>
        </w:rPr>
        <w:t>ispitanika</w:t>
      </w:r>
      <w:r w:rsidRPr="00855FB8">
        <w:rPr>
          <w:rFonts w:asciiTheme="minorHAnsi" w:hAnsiTheme="minorHAnsi" w:cstheme="minorHAnsi"/>
          <w:lang w:val="en-GB"/>
        </w:rPr>
        <w:t>: ______________________________________</w:t>
      </w:r>
    </w:p>
    <w:p w14:paraId="0C254E0D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FF083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Adresa prebivališta ispitanika</w:t>
      </w:r>
      <w:r w:rsidRPr="00855FB8">
        <w:rPr>
          <w:rFonts w:asciiTheme="minorHAnsi" w:hAnsiTheme="minorHAnsi" w:cstheme="minorHAnsi"/>
        </w:rPr>
        <w:t xml:space="preserve">: (ulica i kućni broj, mjesto, poštanski broj):     </w:t>
      </w:r>
    </w:p>
    <w:p w14:paraId="602A965F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7B0F9" w14:textId="32B019D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</w:t>
      </w:r>
      <w:r w:rsidR="007656E7">
        <w:rPr>
          <w:rFonts w:asciiTheme="minorHAnsi" w:hAnsiTheme="minorHAnsi" w:cstheme="minorHAnsi"/>
        </w:rPr>
        <w:t>___</w:t>
      </w:r>
      <w:r w:rsidRPr="00855FB8">
        <w:rPr>
          <w:rFonts w:asciiTheme="minorHAnsi" w:hAnsiTheme="minorHAnsi" w:cstheme="minorHAnsi"/>
        </w:rPr>
        <w:t>_________________</w:t>
      </w:r>
    </w:p>
    <w:p w14:paraId="59AD20F7" w14:textId="77777777" w:rsidR="00AB2593" w:rsidRPr="00855FB8" w:rsidRDefault="00AB2593" w:rsidP="00855FB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5460122" w14:textId="4A502376" w:rsidR="00AB2593" w:rsidRPr="00855FB8" w:rsidRDefault="00AB2593" w:rsidP="00855F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Broj telefona ispitanika:</w:t>
      </w:r>
      <w:r w:rsidR="00855FB8">
        <w:rPr>
          <w:rFonts w:asciiTheme="minorHAnsi" w:hAnsiTheme="minorHAnsi" w:cstheme="minorHAnsi"/>
          <w:b/>
        </w:rPr>
        <w:t xml:space="preserve"> </w:t>
      </w:r>
      <w:r w:rsidRPr="00855FB8">
        <w:rPr>
          <w:rFonts w:asciiTheme="minorHAnsi" w:hAnsiTheme="minorHAnsi" w:cstheme="minorHAnsi"/>
        </w:rPr>
        <w:t>__________________________________________________</w:t>
      </w:r>
    </w:p>
    <w:p w14:paraId="63303C4D" w14:textId="77777777" w:rsidR="00855FB8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8650EE" w14:textId="77777777" w:rsidR="00855FB8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253FE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511914F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E003801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712999" w14:textId="77777777" w:rsidR="003D4AB7" w:rsidRPr="00855FB8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5A501" w14:textId="77777777" w:rsidR="003D4AB7" w:rsidRPr="00855FB8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</w:rPr>
        <w:t>Podnositelj zahtjeva potvrđuje da je upoznat s činjenicom da povlačenje privole ne utječe na zakonitost obrade na temelju privole prije njezina povlačenja.</w:t>
      </w:r>
    </w:p>
    <w:p w14:paraId="01A7E9B7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21BDB67F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060EF5A4" w14:textId="77777777" w:rsidR="00AB2593" w:rsidRPr="00855FB8" w:rsidRDefault="00AB2593" w:rsidP="00AB2593">
      <w:pPr>
        <w:spacing w:after="240" w:line="240" w:lineRule="auto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Mjesto i datum:</w:t>
      </w:r>
    </w:p>
    <w:p w14:paraId="06F248D8" w14:textId="77777777" w:rsidR="00AB2593" w:rsidRPr="00855FB8" w:rsidRDefault="00AB2593" w:rsidP="00AB2593">
      <w:pPr>
        <w:spacing w:after="120" w:line="240" w:lineRule="auto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</w:t>
      </w:r>
    </w:p>
    <w:p w14:paraId="17E14167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3796CDB8" w14:textId="77777777" w:rsidR="00AB2593" w:rsidRPr="00855FB8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Vlastoručni potpis ispitanika:</w:t>
      </w:r>
    </w:p>
    <w:p w14:paraId="2F5EDE01" w14:textId="77777777" w:rsidR="00AB2593" w:rsidRPr="00855FB8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</w:rPr>
        <w:t>____________________________</w:t>
      </w:r>
    </w:p>
    <w:p w14:paraId="6577998A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84A206B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br w:type="page"/>
      </w:r>
    </w:p>
    <w:p w14:paraId="0ECA882F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lastRenderedPageBreak/>
        <w:t>Uputa za predaju zahtjeva</w:t>
      </w:r>
      <w:r w:rsidR="003D4AB7" w:rsidRPr="00855FB8">
        <w:rPr>
          <w:rFonts w:asciiTheme="minorHAnsi" w:hAnsiTheme="minorHAnsi" w:cstheme="minorHAnsi"/>
          <w:b/>
        </w:rPr>
        <w:t xml:space="preserve"> za povlačenje privole</w:t>
      </w:r>
    </w:p>
    <w:p w14:paraId="0AD7285A" w14:textId="77777777" w:rsidR="00AB2593" w:rsidRPr="009058CC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063CD6D3" w14:textId="77777777" w:rsidR="00157AE7" w:rsidRPr="000B209B" w:rsidRDefault="00157AE7" w:rsidP="00157AE7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670A08A2" w14:textId="77777777" w:rsidR="00157AE7" w:rsidRPr="000B209B" w:rsidRDefault="00157AE7" w:rsidP="00157AE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157AE7" w:rsidRPr="000B209B" w14:paraId="3500FCEA" w14:textId="77777777" w:rsidTr="000A29B8">
        <w:trPr>
          <w:trHeight w:val="1931"/>
        </w:trPr>
        <w:tc>
          <w:tcPr>
            <w:tcW w:w="5011" w:type="dxa"/>
          </w:tcPr>
          <w:p w14:paraId="06FA2099" w14:textId="77777777" w:rsidR="00157AE7" w:rsidRPr="000B209B" w:rsidRDefault="00157AE7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4C136B8" w14:textId="77777777" w:rsidR="00157AE7" w:rsidRPr="00180D00" w:rsidRDefault="00157AE7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5CFFF8" w14:textId="77777777" w:rsidR="00157AE7" w:rsidRPr="006F03BF" w:rsidRDefault="00157AE7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61D49FBD" w14:textId="77777777" w:rsidR="00157AE7" w:rsidRPr="000B209B" w:rsidRDefault="00157AE7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Pr="006B728D">
                <w:rPr>
                  <w:rStyle w:val="Hyperlink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564740D0" w14:textId="77777777" w:rsidR="009058CC" w:rsidRPr="000B209B" w:rsidRDefault="009058CC" w:rsidP="009058C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DA79284" w14:textId="77777777" w:rsidR="000625F8" w:rsidRDefault="000625F8" w:rsidP="000625F8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povlačenje privole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068E6001" w14:textId="30ACC02D" w:rsidR="009058CC" w:rsidRPr="000B209B" w:rsidRDefault="000625F8" w:rsidP="000625F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r w:rsidR="009058CC" w:rsidRPr="000B209B">
        <w:rPr>
          <w:rFonts w:asciiTheme="minorHAnsi" w:hAnsiTheme="minorHAnsi" w:cstheme="minorHAnsi"/>
        </w:rPr>
        <w:t xml:space="preserve"> </w:t>
      </w:r>
    </w:p>
    <w:p w14:paraId="123FA1E4" w14:textId="4F29FD66" w:rsidR="00AB2593" w:rsidRPr="00855FB8" w:rsidRDefault="00157AE7" w:rsidP="009058C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7" w:history="1">
        <w:r w:rsidRPr="00541E2B">
          <w:rPr>
            <w:rStyle w:val="Hyperlink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2E327575" w14:textId="77777777" w:rsidR="00AB2593" w:rsidRPr="00855FB8" w:rsidRDefault="00AB2593" w:rsidP="00AB2593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0D0C3DF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3F72EF5" w14:textId="77777777" w:rsidR="00793E3A" w:rsidRPr="00855FB8" w:rsidRDefault="00157AE7">
      <w:pPr>
        <w:rPr>
          <w:rFonts w:asciiTheme="minorHAnsi" w:hAnsiTheme="minorHAnsi" w:cstheme="minorHAnsi"/>
        </w:rPr>
      </w:pPr>
    </w:p>
    <w:sectPr w:rsidR="00793E3A" w:rsidRPr="00855FB8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3:58:00Z" w:initials="JM">
    <w:p w14:paraId="28853F6F" w14:textId="77777777" w:rsidR="003D4AB7" w:rsidRDefault="003D4AB7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53F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3"/>
    <w:rsid w:val="000625F8"/>
    <w:rsid w:val="00157AE7"/>
    <w:rsid w:val="00261EFE"/>
    <w:rsid w:val="00301A87"/>
    <w:rsid w:val="003D4AB7"/>
    <w:rsid w:val="005E71B5"/>
    <w:rsid w:val="00665AED"/>
    <w:rsid w:val="006838A3"/>
    <w:rsid w:val="00746AD4"/>
    <w:rsid w:val="007656E7"/>
    <w:rsid w:val="007D2BB9"/>
    <w:rsid w:val="00851446"/>
    <w:rsid w:val="00855FB8"/>
    <w:rsid w:val="009058CC"/>
    <w:rsid w:val="00AB2593"/>
    <w:rsid w:val="00C16A28"/>
    <w:rsid w:val="00E641FF"/>
    <w:rsid w:val="00EE24A7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090"/>
  <w15:chartTrackingRefBased/>
  <w15:docId w15:val="{B41A0B1A-653D-4E91-A0DC-3750D96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TableGrid">
    <w:name w:val="Table Grid"/>
    <w:basedOn w:val="TableNormal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ovraka-petrinj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p@os-mlovraka-petrinja.skole.hr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18</cp:revision>
  <dcterms:created xsi:type="dcterms:W3CDTF">2019-09-03T14:04:00Z</dcterms:created>
  <dcterms:modified xsi:type="dcterms:W3CDTF">2019-11-03T17:18:00Z</dcterms:modified>
</cp:coreProperties>
</file>